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19F1" w14:textId="3FC5E1A0" w:rsidR="008A2E83" w:rsidRPr="00A452CC" w:rsidRDefault="000F4989" w:rsidP="00A452CC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a3"/>
          <w:lang w:val="uk-UA"/>
        </w:rPr>
      </w:pPr>
      <w:r w:rsidRPr="00A452CC">
        <w:rPr>
          <w:rStyle w:val="a3"/>
          <w:lang w:val="uk-UA"/>
        </w:rPr>
        <w:t>ІНФОРМАЦІЙНЕ ПОВІДОМЛЕННЯ</w:t>
      </w:r>
    </w:p>
    <w:p w14:paraId="24F479D1" w14:textId="256D90E4" w:rsidR="00B52246" w:rsidRPr="00A452CC" w:rsidRDefault="000F4989" w:rsidP="00A452CC">
      <w:pPr>
        <w:pStyle w:val="xmsonormal"/>
        <w:shd w:val="clear" w:color="auto" w:fill="FFFFFF"/>
        <w:spacing w:before="0" w:beforeAutospacing="0" w:after="0" w:afterAutospacing="0"/>
        <w:jc w:val="center"/>
        <w:rPr>
          <w:rStyle w:val="a3"/>
          <w:lang w:val="uk-UA"/>
        </w:rPr>
      </w:pPr>
      <w:r w:rsidRPr="00A452CC">
        <w:rPr>
          <w:rStyle w:val="a3"/>
          <w:lang w:val="uk-UA"/>
        </w:rPr>
        <w:t>про проведення Конкурсу</w:t>
      </w:r>
      <w:r w:rsidRPr="00A452CC">
        <w:rPr>
          <w:lang w:val="uk-UA"/>
        </w:rPr>
        <w:br/>
      </w:r>
      <w:r w:rsidRPr="00A452CC">
        <w:rPr>
          <w:rStyle w:val="a3"/>
          <w:lang w:val="uk-UA"/>
        </w:rPr>
        <w:t>з відбору суб’єктів аудиторської діяльності, які можуть бути призначені для надання послуг з обов’язкового аудиту фінансової звітності </w:t>
      </w:r>
      <w:r w:rsidR="00B52246" w:rsidRPr="00A452CC">
        <w:rPr>
          <w:rStyle w:val="a3"/>
          <w:lang w:val="uk-UA"/>
        </w:rPr>
        <w:t>за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</w:t>
      </w:r>
      <w:bookmarkStart w:id="0" w:name="_Hlk67554189"/>
    </w:p>
    <w:p w14:paraId="08375C01" w14:textId="77777777" w:rsidR="00A452CC" w:rsidRDefault="000F4989" w:rsidP="00A452CC">
      <w:pPr>
        <w:pStyle w:val="xmsonormal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A452CC">
        <w:rPr>
          <w:rStyle w:val="a3"/>
          <w:lang w:val="uk-UA"/>
        </w:rPr>
        <w:t xml:space="preserve">Дочірнього підприємства «ЛПП Україна» </w:t>
      </w:r>
      <w:r w:rsidR="00B52246" w:rsidRPr="00A452CC">
        <w:rPr>
          <w:rStyle w:val="a3"/>
          <w:lang w:val="uk-UA"/>
        </w:rPr>
        <w:t>а</w:t>
      </w:r>
      <w:r w:rsidRPr="00A452CC">
        <w:rPr>
          <w:rStyle w:val="a3"/>
          <w:lang w:val="uk-UA"/>
        </w:rPr>
        <w:t xml:space="preserve">кціонерного товариства «ЛПП» </w:t>
      </w:r>
      <w:bookmarkEnd w:id="0"/>
    </w:p>
    <w:p w14:paraId="26CE476E" w14:textId="7D718CE6" w:rsidR="000F4989" w:rsidRPr="00A452CC" w:rsidRDefault="000F4989" w:rsidP="00A452CC">
      <w:pPr>
        <w:pStyle w:val="xmsonormal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A452CC">
        <w:t> </w:t>
      </w:r>
    </w:p>
    <w:p w14:paraId="3242EE5E" w14:textId="0E47A44F" w:rsidR="00A452CC" w:rsidRPr="00A452CC" w:rsidRDefault="000F4989" w:rsidP="000F498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2"/>
          <w:szCs w:val="22"/>
          <w:lang w:val="uk-UA"/>
        </w:rPr>
      </w:pPr>
      <w:r w:rsidRPr="008A2E83">
        <w:rPr>
          <w:rStyle w:val="a3"/>
          <w:sz w:val="22"/>
          <w:szCs w:val="22"/>
          <w:lang w:val="uk-UA"/>
        </w:rPr>
        <w:t>Замовник</w:t>
      </w:r>
      <w:r w:rsidRPr="008A2E83">
        <w:rPr>
          <w:sz w:val="22"/>
          <w:szCs w:val="22"/>
          <w:lang w:val="uk-UA"/>
        </w:rPr>
        <w:t> </w:t>
      </w:r>
      <w:r w:rsidRPr="008A2E83">
        <w:rPr>
          <w:rStyle w:val="a3"/>
          <w:b w:val="0"/>
          <w:bCs w:val="0"/>
          <w:sz w:val="22"/>
          <w:szCs w:val="22"/>
          <w:lang w:val="uk-UA"/>
        </w:rPr>
        <w:t xml:space="preserve">Дочірнє підприємство «ЛПП Україна» </w:t>
      </w:r>
      <w:r w:rsidR="00B52246" w:rsidRPr="008A2E83">
        <w:rPr>
          <w:rStyle w:val="a3"/>
          <w:b w:val="0"/>
          <w:bCs w:val="0"/>
          <w:sz w:val="22"/>
          <w:szCs w:val="22"/>
          <w:lang w:val="uk-UA"/>
        </w:rPr>
        <w:t>а</w:t>
      </w:r>
      <w:r w:rsidRPr="008A2E83">
        <w:rPr>
          <w:rStyle w:val="a3"/>
          <w:b w:val="0"/>
          <w:bCs w:val="0"/>
          <w:sz w:val="22"/>
          <w:szCs w:val="22"/>
          <w:lang w:val="uk-UA"/>
        </w:rPr>
        <w:t>кціонерного товариства «ЛПП</w:t>
      </w:r>
      <w:r w:rsidRPr="008A2E83">
        <w:rPr>
          <w:rStyle w:val="a3"/>
          <w:sz w:val="22"/>
          <w:szCs w:val="22"/>
          <w:lang w:val="uk-UA"/>
        </w:rPr>
        <w:t xml:space="preserve">» </w:t>
      </w:r>
      <w:r w:rsidRPr="008A2E83">
        <w:rPr>
          <w:sz w:val="22"/>
          <w:szCs w:val="22"/>
          <w:lang w:val="uk-UA"/>
        </w:rPr>
        <w:t xml:space="preserve"> запрошує суб’єктів аудиторської діяльності для участі у конкурсі з відбору суб’єктів аудиторської діяльності для надання послуг з обов’язкового аудиту фінансової звітності Дочірнього підприємства «ЛПП Україна» </w:t>
      </w:r>
      <w:r w:rsidR="00B52246" w:rsidRPr="008A2E83">
        <w:rPr>
          <w:sz w:val="22"/>
          <w:szCs w:val="22"/>
          <w:lang w:val="uk-UA"/>
        </w:rPr>
        <w:t>а</w:t>
      </w:r>
      <w:r w:rsidRPr="008A2E83">
        <w:rPr>
          <w:sz w:val="22"/>
          <w:szCs w:val="22"/>
          <w:lang w:val="uk-UA"/>
        </w:rPr>
        <w:t xml:space="preserve">кціонерного товариства «ЛПП» </w:t>
      </w:r>
      <w:r w:rsidR="00B52246" w:rsidRPr="008A2E83">
        <w:rPr>
          <w:sz w:val="22"/>
          <w:szCs w:val="22"/>
          <w:lang w:val="uk-UA"/>
        </w:rPr>
        <w:t xml:space="preserve">за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  </w:t>
      </w:r>
      <w:r w:rsidRPr="00A452CC">
        <w:rPr>
          <w:sz w:val="22"/>
          <w:szCs w:val="22"/>
          <w:lang w:val="uk-UA"/>
        </w:rPr>
        <w:t xml:space="preserve">(далі – Конкурс), що триватиме з </w:t>
      </w:r>
      <w:r w:rsidR="00B52246" w:rsidRPr="00A452CC">
        <w:rPr>
          <w:sz w:val="22"/>
          <w:szCs w:val="22"/>
          <w:lang w:val="uk-UA"/>
        </w:rPr>
        <w:t xml:space="preserve">01.07.2024 року </w:t>
      </w:r>
      <w:r w:rsidRPr="00A452CC">
        <w:rPr>
          <w:sz w:val="22"/>
          <w:szCs w:val="22"/>
          <w:lang w:val="uk-UA"/>
        </w:rPr>
        <w:t xml:space="preserve">до </w:t>
      </w:r>
      <w:r w:rsidR="00B52246" w:rsidRPr="00A452CC">
        <w:rPr>
          <w:sz w:val="22"/>
          <w:szCs w:val="22"/>
          <w:lang w:val="uk-UA"/>
        </w:rPr>
        <w:t>19.07.2024 року</w:t>
      </w:r>
      <w:r w:rsidR="00101D6F" w:rsidRPr="00A452CC">
        <w:rPr>
          <w:sz w:val="22"/>
          <w:szCs w:val="22"/>
          <w:lang w:val="uk-UA"/>
        </w:rPr>
        <w:t xml:space="preserve"> (строк подання тендерних пропозицій для Учасників)</w:t>
      </w:r>
      <w:r w:rsidR="00B52246" w:rsidRPr="00A452CC">
        <w:rPr>
          <w:sz w:val="22"/>
          <w:szCs w:val="22"/>
          <w:lang w:val="uk-UA"/>
        </w:rPr>
        <w:t xml:space="preserve">. </w:t>
      </w:r>
    </w:p>
    <w:p w14:paraId="06238014" w14:textId="2CD44E7A" w:rsidR="000F4989" w:rsidRPr="00A452CC" w:rsidRDefault="000F4989" w:rsidP="000F498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0"/>
          <w:szCs w:val="20"/>
          <w:lang w:val="uk-UA"/>
        </w:rPr>
      </w:pPr>
      <w:r w:rsidRPr="008A2E83">
        <w:rPr>
          <w:sz w:val="22"/>
          <w:szCs w:val="22"/>
          <w:lang w:val="uk-UA"/>
        </w:rPr>
        <w:t xml:space="preserve">До Конкурсу запрошуються суб’єкти аудиторської діяльності, які відповідають вимогам Закону України </w:t>
      </w:r>
      <w:r w:rsidR="00BC11D0" w:rsidRPr="008A2E83">
        <w:rPr>
          <w:sz w:val="22"/>
          <w:szCs w:val="22"/>
          <w:lang w:val="uk-UA"/>
        </w:rPr>
        <w:t>«</w:t>
      </w:r>
      <w:r w:rsidRPr="008A2E83">
        <w:rPr>
          <w:sz w:val="22"/>
          <w:szCs w:val="22"/>
          <w:lang w:val="uk-UA"/>
        </w:rPr>
        <w:t>Про аудит фінансової звітності та аудиторську діяльність</w:t>
      </w:r>
      <w:r w:rsidR="00BC11D0" w:rsidRPr="008A2E83">
        <w:rPr>
          <w:sz w:val="22"/>
          <w:szCs w:val="22"/>
          <w:lang w:val="uk-UA"/>
        </w:rPr>
        <w:t>»</w:t>
      </w:r>
      <w:r w:rsidRPr="008A2E83">
        <w:rPr>
          <w:sz w:val="22"/>
          <w:szCs w:val="22"/>
          <w:lang w:val="uk-UA"/>
        </w:rPr>
        <w:t xml:space="preserve">, включені до Реєстру аудиторських фірм та аудиторів, зокрема до розділу </w:t>
      </w:r>
      <w:r w:rsidR="00BC11D0" w:rsidRPr="008A2E83">
        <w:rPr>
          <w:sz w:val="22"/>
          <w:szCs w:val="22"/>
          <w:lang w:val="uk-UA"/>
        </w:rPr>
        <w:t>«</w:t>
      </w:r>
      <w:r w:rsidRPr="008A2E83">
        <w:rPr>
          <w:sz w:val="22"/>
          <w:szCs w:val="22"/>
          <w:lang w:val="uk-UA"/>
        </w:rPr>
        <w:t>Суб’єкти аудиторської діяльності, які мають право проводити обов’язковий аудит фінансової звітності підприємств, що становлять суспільний інтерес</w:t>
      </w:r>
      <w:r w:rsidR="00BC11D0" w:rsidRPr="008A2E83">
        <w:rPr>
          <w:sz w:val="22"/>
          <w:szCs w:val="22"/>
          <w:lang w:val="uk-UA"/>
        </w:rPr>
        <w:t>»</w:t>
      </w:r>
      <w:r w:rsidRPr="008A2E83">
        <w:rPr>
          <w:sz w:val="22"/>
          <w:szCs w:val="22"/>
          <w:lang w:val="uk-UA"/>
        </w:rPr>
        <w:t>, та тендерні пропозиції яких відповідають вимогам, визначеним в Тендерній документації.</w:t>
      </w:r>
    </w:p>
    <w:p w14:paraId="1AF52A6D" w14:textId="2CB22CAC" w:rsidR="000F4989" w:rsidRPr="00A452CC" w:rsidRDefault="000F4989" w:rsidP="000F4989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0"/>
          <w:szCs w:val="20"/>
          <w:lang w:val="uk-UA"/>
        </w:rPr>
      </w:pPr>
      <w:r w:rsidRPr="008A2E83">
        <w:rPr>
          <w:sz w:val="22"/>
          <w:szCs w:val="22"/>
          <w:lang w:val="uk-UA"/>
        </w:rPr>
        <w:t xml:space="preserve">Метою проведення Конкурсу є відбір на конкурсних засадах суб’єктів аудиторської діяльності, які можуть бути призначені для надання послуг з обов’язкового аудиту фінансової звітності Дочірнього підприємства «ЛПП Україна» </w:t>
      </w:r>
      <w:r w:rsidR="00B52246" w:rsidRPr="008A2E83">
        <w:rPr>
          <w:sz w:val="22"/>
          <w:szCs w:val="22"/>
          <w:lang w:val="uk-UA"/>
        </w:rPr>
        <w:t>а</w:t>
      </w:r>
      <w:r w:rsidRPr="008A2E83">
        <w:rPr>
          <w:sz w:val="22"/>
          <w:szCs w:val="22"/>
          <w:lang w:val="uk-UA"/>
        </w:rPr>
        <w:t xml:space="preserve">кціонерного товариства «ЛПП» </w:t>
      </w:r>
      <w:r w:rsidR="00B52246" w:rsidRPr="008A2E83">
        <w:rPr>
          <w:sz w:val="22"/>
          <w:szCs w:val="22"/>
          <w:lang w:val="uk-UA"/>
        </w:rPr>
        <w:t xml:space="preserve">за 2024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2025р. за підсумками попередніх 12 місяців.  </w:t>
      </w:r>
    </w:p>
    <w:p w14:paraId="334A61BB" w14:textId="77777777" w:rsidR="003619C6" w:rsidRPr="00A452CC" w:rsidRDefault="003619C6">
      <w:pPr>
        <w:rPr>
          <w:rFonts w:ascii="Times New Roman" w:hAnsi="Times New Roman" w:cs="Times New Roman"/>
          <w:lang w:val="uk-UA"/>
        </w:rPr>
      </w:pPr>
    </w:p>
    <w:sectPr w:rsidR="003619C6" w:rsidRPr="00A45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8D"/>
    <w:rsid w:val="00080513"/>
    <w:rsid w:val="000F4989"/>
    <w:rsid w:val="00101D6F"/>
    <w:rsid w:val="002F0D54"/>
    <w:rsid w:val="003619C6"/>
    <w:rsid w:val="00833D31"/>
    <w:rsid w:val="008A2E83"/>
    <w:rsid w:val="0093178D"/>
    <w:rsid w:val="00935630"/>
    <w:rsid w:val="00A452CC"/>
    <w:rsid w:val="00A77DDA"/>
    <w:rsid w:val="00B52246"/>
    <w:rsid w:val="00BC11D0"/>
    <w:rsid w:val="00BF5667"/>
    <w:rsid w:val="00E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78A5"/>
  <w15:chartTrackingRefBased/>
  <w15:docId w15:val="{C218CED4-D437-4E52-BD0A-9F5E6F98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F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a3">
    <w:name w:val="Strong"/>
    <w:basedOn w:val="a0"/>
    <w:uiPriority w:val="22"/>
    <w:qFormat/>
    <w:rsid w:val="000F49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3D31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B52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Samoylichenko</dc:creator>
  <cp:keywords/>
  <dc:description/>
  <cp:lastModifiedBy>Iryna Kovalyk</cp:lastModifiedBy>
  <cp:revision>2</cp:revision>
  <dcterms:created xsi:type="dcterms:W3CDTF">2024-07-01T09:28:00Z</dcterms:created>
  <dcterms:modified xsi:type="dcterms:W3CDTF">2024-07-01T09:28:00Z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a813bda5c22b602ef637a4396b1e8308eb3a54cc5598cfbf90d85ff42af3ddb1</vt:lpwstr>
  </property>
</Properties>
</file>